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2" w:rsidRDefault="00F076D2" w:rsidP="00F076D2">
      <w:pPr>
        <w:ind w:firstLine="360"/>
        <w:jc w:val="center"/>
        <w:rPr>
          <w:b/>
          <w:sz w:val="32"/>
          <w:szCs w:val="32"/>
        </w:rPr>
      </w:pPr>
      <w:bookmarkStart w:id="0" w:name="_GoBack"/>
      <w:bookmarkEnd w:id="0"/>
    </w:p>
    <w:p w:rsidR="00252238" w:rsidRPr="00A56DF8" w:rsidRDefault="00D6760C" w:rsidP="00F076D2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Collaborative Surrealistic Photographic Art</w:t>
      </w:r>
      <w:r w:rsidR="00185596" w:rsidRPr="00CD27EF">
        <w:rPr>
          <w:b/>
          <w:sz w:val="32"/>
          <w:szCs w:val="32"/>
        </w:rPr>
        <w:t xml:space="preserve"> </w:t>
      </w:r>
      <w:r w:rsidR="00F325AB">
        <w:rPr>
          <w:b/>
          <w:sz w:val="32"/>
          <w:szCs w:val="32"/>
        </w:rPr>
        <w:t>Self Assessment and Reflection</w:t>
      </w:r>
    </w:p>
    <w:p w:rsidR="00185596" w:rsidRDefault="00185596" w:rsidP="00185596">
      <w:pPr>
        <w:ind w:firstLine="360"/>
        <w:rPr>
          <w:b/>
          <w:sz w:val="22"/>
          <w:szCs w:val="22"/>
        </w:rPr>
      </w:pPr>
    </w:p>
    <w:p w:rsidR="00185596" w:rsidRPr="00A56DF8" w:rsidRDefault="00185596" w:rsidP="00185596">
      <w:pPr>
        <w:ind w:firstLine="360"/>
      </w:pPr>
      <w:r w:rsidRPr="00A56DF8">
        <w:t xml:space="preserve">The goal of this </w:t>
      </w:r>
      <w:r w:rsidR="00D6760C">
        <w:t>project</w:t>
      </w:r>
      <w:r w:rsidRPr="00A56DF8">
        <w:t xml:space="preserve"> is to build your </w:t>
      </w:r>
      <w:r w:rsidR="00D6760C">
        <w:t>understanding of surrealism, photographic composition and manipulation and to give you an opportunity to collaborate with another artist</w:t>
      </w:r>
      <w:r w:rsidRPr="00A56DF8">
        <w:t xml:space="preserve">. </w:t>
      </w:r>
    </w:p>
    <w:p w:rsidR="00185596" w:rsidRDefault="00185596" w:rsidP="00185596">
      <w:pPr>
        <w:ind w:firstLine="360"/>
        <w:rPr>
          <w:b/>
        </w:rPr>
      </w:pPr>
    </w:p>
    <w:p w:rsidR="00D6760C" w:rsidRDefault="00185596" w:rsidP="00185596">
      <w:pPr>
        <w:ind w:firstLine="360"/>
        <w:rPr>
          <w:i/>
        </w:rPr>
      </w:pPr>
      <w:r w:rsidRPr="00A56DF8">
        <w:rPr>
          <w:i/>
        </w:rPr>
        <w:t xml:space="preserve">Complete the below rubric with honesty and integrity about how you have done on this </w:t>
      </w:r>
      <w:r w:rsidR="00D6760C">
        <w:rPr>
          <w:i/>
        </w:rPr>
        <w:t>assignment</w:t>
      </w:r>
      <w:r w:rsidRPr="00A56DF8">
        <w:rPr>
          <w:i/>
        </w:rPr>
        <w:t xml:space="preserve">. Once you have graded yourself, turn the assignment in for proper scoring. </w:t>
      </w:r>
    </w:p>
    <w:p w:rsidR="00185596" w:rsidRPr="00A56DF8" w:rsidRDefault="00185596" w:rsidP="00185596">
      <w:pPr>
        <w:ind w:firstLine="360"/>
        <w:rPr>
          <w:i/>
        </w:rPr>
      </w:pPr>
    </w:p>
    <w:p w:rsidR="00185596" w:rsidRPr="00CD27EF" w:rsidRDefault="00185596" w:rsidP="00185596">
      <w:pPr>
        <w:ind w:firstLine="360"/>
        <w:rPr>
          <w:b/>
        </w:rPr>
      </w:pPr>
    </w:p>
    <w:p w:rsidR="00185596" w:rsidRPr="00CD27EF" w:rsidRDefault="00185596" w:rsidP="00185596">
      <w:pPr>
        <w:widowControl w:val="0"/>
        <w:autoSpaceDE w:val="0"/>
        <w:autoSpaceDN w:val="0"/>
        <w:adjustRightInd w:val="0"/>
        <w:rPr>
          <w:rFonts w:cs="GillSansMT"/>
          <w:b/>
          <w:bCs/>
        </w:rPr>
      </w:pPr>
      <w:r w:rsidRPr="00CD27EF">
        <w:rPr>
          <w:rFonts w:cs="GillSansMT"/>
          <w:b/>
          <w:bCs/>
        </w:rPr>
        <w:t xml:space="preserve">5 = Excellent </w:t>
      </w:r>
      <w:r w:rsidRPr="00CD27EF">
        <w:rPr>
          <w:rFonts w:cs="GillSansMT"/>
          <w:b/>
          <w:bCs/>
        </w:rPr>
        <w:tab/>
      </w:r>
      <w:r w:rsidR="00F325AB">
        <w:rPr>
          <w:rFonts w:cs="GillSansMT"/>
          <w:b/>
          <w:bCs/>
        </w:rPr>
        <w:t xml:space="preserve"> </w:t>
      </w:r>
      <w:r w:rsidRPr="00CD27EF">
        <w:rPr>
          <w:rFonts w:cs="GillSansMT"/>
          <w:b/>
          <w:bCs/>
        </w:rPr>
        <w:t xml:space="preserve">4 = Good </w:t>
      </w:r>
      <w:r w:rsidRPr="00CD27EF">
        <w:rPr>
          <w:rFonts w:cs="GillSansMT"/>
          <w:b/>
          <w:bCs/>
        </w:rPr>
        <w:tab/>
        <w:t xml:space="preserve">3 = Moderate </w:t>
      </w:r>
      <w:r w:rsidR="00F325AB">
        <w:rPr>
          <w:rFonts w:cs="GillSansMT"/>
          <w:b/>
          <w:bCs/>
        </w:rPr>
        <w:t xml:space="preserve"> </w:t>
      </w:r>
      <w:r w:rsidRPr="00CD27EF">
        <w:rPr>
          <w:rFonts w:cs="GillSansMT"/>
          <w:b/>
          <w:bCs/>
        </w:rPr>
        <w:tab/>
        <w:t xml:space="preserve">2 = Weak </w:t>
      </w:r>
      <w:r w:rsidRPr="00CD27EF">
        <w:rPr>
          <w:rFonts w:cs="GillSansMT"/>
          <w:b/>
          <w:bCs/>
        </w:rPr>
        <w:tab/>
        <w:t xml:space="preserve">1 = Poor </w:t>
      </w:r>
      <w:r w:rsidRPr="00CD27EF">
        <w:rPr>
          <w:rFonts w:cs="GillSansMT"/>
          <w:b/>
          <w:bCs/>
        </w:rPr>
        <w:tab/>
        <w:t>0 = No Points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rPr>
          <w:rFonts w:cs="GillSansMT"/>
          <w:b/>
          <w:bCs/>
        </w:rPr>
      </w:pP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</w:r>
      <w:r>
        <w:rPr>
          <w:rFonts w:cs="GillSansMT"/>
        </w:rPr>
        <w:t>Conceptual Solution and Ideas</w:t>
      </w:r>
      <w:r w:rsidR="00D6760C">
        <w:rPr>
          <w:rFonts w:cs="GillSansMT"/>
        </w:rPr>
        <w:t xml:space="preserve"> </w:t>
      </w:r>
      <w:r w:rsidR="00D6760C" w:rsidRPr="00D6760C">
        <w:rPr>
          <w:rFonts w:cs="GillSansMT"/>
          <w:i/>
          <w:sz w:val="20"/>
          <w:szCs w:val="20"/>
        </w:rPr>
        <w:t xml:space="preserve">(Creative Interpretation) 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  <w:t>Overall Center of Interest and Composition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</w:r>
      <w:r w:rsidR="00D6760C">
        <w:rPr>
          <w:rFonts w:cs="GillSansMT"/>
        </w:rPr>
        <w:t xml:space="preserve">Relevancy to Project Theme 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  <w:t>Overall Creativity and Uniqueness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</w:r>
      <w:r w:rsidR="00D6760C">
        <w:rPr>
          <w:rFonts w:cs="GillSansMT"/>
        </w:rPr>
        <w:t xml:space="preserve">Range of Value and Contrast 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  <w:t>Overall Clarity, Sharpness, and Focus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 xml:space="preserve">0 </w:t>
      </w:r>
      <w:r w:rsidRPr="00CD27EF">
        <w:rPr>
          <w:rFonts w:cs="GillSansMT"/>
        </w:rPr>
        <w:tab/>
        <w:t>Emotional Response or Aesthetic Draw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>0</w:t>
      </w:r>
      <w:r w:rsidRPr="00CD27EF">
        <w:rPr>
          <w:rFonts w:cs="GillSansMT"/>
        </w:rPr>
        <w:tab/>
      </w:r>
      <w:r w:rsidR="00341657">
        <w:rPr>
          <w:rFonts w:cs="GillSansMT"/>
        </w:rPr>
        <w:t xml:space="preserve">Photoshop </w:t>
      </w:r>
      <w:r w:rsidR="003A4ABD">
        <w:rPr>
          <w:rFonts w:cs="GillSansMT"/>
        </w:rPr>
        <w:t>Tools Used Effectively and Accurately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>0</w:t>
      </w:r>
      <w:r w:rsidRPr="00CD27EF">
        <w:rPr>
          <w:rFonts w:cs="GillSansMT"/>
        </w:rPr>
        <w:tab/>
        <w:t>General Following of Directions</w:t>
      </w:r>
      <w:r>
        <w:rPr>
          <w:rFonts w:cs="GillSansMT"/>
        </w:rPr>
        <w:t xml:space="preserve"> and timeliness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CD27EF">
        <w:rPr>
          <w:rFonts w:cs="GillSansMT"/>
        </w:rPr>
        <w:t xml:space="preserve">5 </w:t>
      </w:r>
      <w:r w:rsidRPr="00CD27EF">
        <w:rPr>
          <w:rFonts w:cs="GillSansMT"/>
        </w:rPr>
        <w:tab/>
        <w:t xml:space="preserve">4 </w:t>
      </w:r>
      <w:r w:rsidRPr="00CD27EF">
        <w:rPr>
          <w:rFonts w:cs="GillSansMT"/>
        </w:rPr>
        <w:tab/>
        <w:t xml:space="preserve">3 </w:t>
      </w:r>
      <w:r w:rsidRPr="00CD27EF">
        <w:rPr>
          <w:rFonts w:cs="GillSansMT"/>
        </w:rPr>
        <w:tab/>
        <w:t xml:space="preserve">2 </w:t>
      </w:r>
      <w:r w:rsidRPr="00CD27EF">
        <w:rPr>
          <w:rFonts w:cs="GillSansMT"/>
        </w:rPr>
        <w:tab/>
        <w:t xml:space="preserve">1 </w:t>
      </w:r>
      <w:r w:rsidRPr="00CD27EF">
        <w:rPr>
          <w:rFonts w:cs="GillSansMT"/>
        </w:rPr>
        <w:tab/>
        <w:t>0</w:t>
      </w:r>
      <w:r w:rsidRPr="00CD27EF">
        <w:rPr>
          <w:rFonts w:cs="GillSansMT"/>
        </w:rPr>
        <w:tab/>
        <w:t>Proper Format of jpg files, Organization</w:t>
      </w:r>
    </w:p>
    <w:p w:rsidR="00185596" w:rsidRPr="00CD27EF" w:rsidRDefault="00185596" w:rsidP="00185596">
      <w:pPr>
        <w:widowControl w:val="0"/>
        <w:autoSpaceDE w:val="0"/>
        <w:autoSpaceDN w:val="0"/>
        <w:adjustRightInd w:val="0"/>
        <w:jc w:val="both"/>
        <w:rPr>
          <w:rFonts w:cs="GillSansMT"/>
        </w:rPr>
      </w:pPr>
    </w:p>
    <w:p w:rsidR="00185596" w:rsidRPr="00CD27EF" w:rsidRDefault="00185596" w:rsidP="00185596">
      <w:pPr>
        <w:widowControl w:val="0"/>
        <w:autoSpaceDE w:val="0"/>
        <w:autoSpaceDN w:val="0"/>
        <w:adjustRightInd w:val="0"/>
        <w:ind w:left="1440"/>
        <w:jc w:val="both"/>
        <w:rPr>
          <w:rFonts w:cs="GillSansMT"/>
        </w:rPr>
      </w:pPr>
      <w:r w:rsidRPr="0001053E">
        <w:rPr>
          <w:rFonts w:cs="GillSansMT"/>
          <w:bCs/>
          <w:i/>
        </w:rPr>
        <w:t>Your score x2</w:t>
      </w:r>
      <w:r w:rsidRPr="0001053E">
        <w:rPr>
          <w:rFonts w:cs="GillSansMT"/>
          <w:bCs/>
        </w:rPr>
        <w:t>_____________________</w:t>
      </w:r>
      <w:r w:rsidRPr="00CD27EF">
        <w:rPr>
          <w:rFonts w:cs="GillSansMT"/>
          <w:b/>
          <w:bCs/>
        </w:rPr>
        <w:t xml:space="preserve"> </w:t>
      </w:r>
      <w:r w:rsidRPr="00CD27EF">
        <w:rPr>
          <w:rFonts w:cs="GillSansMT"/>
          <w:b/>
          <w:bCs/>
        </w:rPr>
        <w:tab/>
      </w:r>
      <w:r w:rsidRPr="00CD27EF">
        <w:rPr>
          <w:rFonts w:cs="GillSansMT"/>
          <w:b/>
          <w:bCs/>
        </w:rPr>
        <w:tab/>
      </w:r>
      <w:r w:rsidRPr="00CD27EF">
        <w:rPr>
          <w:rFonts w:cs="GillSansMT"/>
          <w:b/>
          <w:bCs/>
        </w:rPr>
        <w:tab/>
      </w:r>
      <w:r w:rsidRPr="00CD27EF">
        <w:rPr>
          <w:rFonts w:cs="GillSansMT"/>
          <w:b/>
          <w:bCs/>
        </w:rPr>
        <w:tab/>
      </w:r>
    </w:p>
    <w:p w:rsidR="00F325AB" w:rsidRDefault="00341657" w:rsidP="00185596">
      <w:r>
        <w:tab/>
      </w:r>
    </w:p>
    <w:p w:rsidR="00D6760C" w:rsidRDefault="00D6760C" w:rsidP="00185596">
      <w:r w:rsidRPr="003A4ABD">
        <w:rPr>
          <w:b/>
        </w:rPr>
        <w:t>Reflection:</w:t>
      </w:r>
      <w:r>
        <w:t xml:space="preserve">  Answer the following questions as they relate to the photographic artwork you created.</w:t>
      </w:r>
      <w:r w:rsidR="00F325AB">
        <w:t xml:space="preserve"> You may attach additional paper to this page to complete the questions.</w:t>
      </w:r>
    </w:p>
    <w:p w:rsidR="00F325AB" w:rsidRDefault="00F325AB" w:rsidP="00185596"/>
    <w:p w:rsidR="00341657" w:rsidRDefault="00341657" w:rsidP="00341657">
      <w:pPr>
        <w:pStyle w:val="ListParagraph"/>
        <w:numPr>
          <w:ilvl w:val="0"/>
          <w:numId w:val="2"/>
        </w:numPr>
      </w:pPr>
      <w:r>
        <w:t xml:space="preserve">How much effort did you put into planning your composition and communicating with the other photography student </w:t>
      </w:r>
      <w:proofErr w:type="gramStart"/>
      <w:r>
        <w:t>who’s</w:t>
      </w:r>
      <w:proofErr w:type="gramEnd"/>
      <w:r>
        <w:t xml:space="preserve"> photograph you utilized in your artwork?</w:t>
      </w:r>
    </w:p>
    <w:p w:rsidR="00F325AB" w:rsidRPr="00F325AB" w:rsidRDefault="00F325AB" w:rsidP="00341657">
      <w:pPr>
        <w:pStyle w:val="ListParagraph"/>
        <w:numPr>
          <w:ilvl w:val="0"/>
          <w:numId w:val="2"/>
        </w:numPr>
        <w:rPr>
          <w:i/>
        </w:rPr>
      </w:pPr>
      <w:r>
        <w:t>How many photographs did you utilize in creating your artwork?(</w:t>
      </w:r>
      <w:r w:rsidRPr="00F325AB">
        <w:rPr>
          <w:i/>
        </w:rPr>
        <w:t>_____ = Yours/_____= Other student)</w:t>
      </w:r>
    </w:p>
    <w:p w:rsidR="00341657" w:rsidRDefault="00341657" w:rsidP="00341657">
      <w:pPr>
        <w:pStyle w:val="ListParagraph"/>
        <w:numPr>
          <w:ilvl w:val="0"/>
          <w:numId w:val="2"/>
        </w:numPr>
      </w:pPr>
      <w:r>
        <w:t>Wh</w:t>
      </w:r>
      <w:r w:rsidR="00F325AB">
        <w:t>y did you choose the photograph</w:t>
      </w:r>
      <w:r>
        <w:t>(s) you did to combine with your images to create a new artwork?</w:t>
      </w:r>
    </w:p>
    <w:p w:rsidR="00341657" w:rsidRDefault="003A4ABD" w:rsidP="00341657">
      <w:pPr>
        <w:pStyle w:val="ListParagraph"/>
        <w:numPr>
          <w:ilvl w:val="0"/>
          <w:numId w:val="2"/>
        </w:numPr>
      </w:pPr>
      <w:r>
        <w:t>Where the suggestions made by your collaborator helpful? If so</w:t>
      </w:r>
      <w:r w:rsidR="00F325AB">
        <w:t>,</w:t>
      </w:r>
      <w:r>
        <w:t xml:space="preserve"> how were they helpful?</w:t>
      </w:r>
    </w:p>
    <w:p w:rsidR="003A4ABD" w:rsidRDefault="003A4ABD" w:rsidP="00341657">
      <w:pPr>
        <w:pStyle w:val="ListParagraph"/>
        <w:numPr>
          <w:ilvl w:val="0"/>
          <w:numId w:val="2"/>
        </w:numPr>
      </w:pPr>
      <w:r>
        <w:t>Did you make any changes or additions to your artwork after obtaining input from your collaborator?</w:t>
      </w:r>
    </w:p>
    <w:p w:rsidR="00F325AB" w:rsidRDefault="00F325AB" w:rsidP="00341657">
      <w:pPr>
        <w:pStyle w:val="ListParagraph"/>
        <w:numPr>
          <w:ilvl w:val="0"/>
          <w:numId w:val="2"/>
        </w:numPr>
      </w:pPr>
      <w:r>
        <w:t xml:space="preserve">What was the most challenging part of this project? </w:t>
      </w:r>
    </w:p>
    <w:p w:rsidR="00F325AB" w:rsidRDefault="00F325AB" w:rsidP="00341657">
      <w:pPr>
        <w:pStyle w:val="ListParagraph"/>
        <w:numPr>
          <w:ilvl w:val="0"/>
          <w:numId w:val="2"/>
        </w:numPr>
      </w:pPr>
      <w:r>
        <w:t>How did you deal with those challenges?</w:t>
      </w:r>
    </w:p>
    <w:p w:rsidR="00F325AB" w:rsidRDefault="00F325AB" w:rsidP="00341657">
      <w:pPr>
        <w:pStyle w:val="ListParagraph"/>
        <w:numPr>
          <w:ilvl w:val="0"/>
          <w:numId w:val="2"/>
        </w:numPr>
      </w:pPr>
      <w:r>
        <w:t>Other Comments: In this area please provide any feedback you think could help your instructor to better evaluate your artwork or that could enhance this project for future students.</w:t>
      </w:r>
    </w:p>
    <w:p w:rsidR="00D6760C" w:rsidRDefault="00D6760C" w:rsidP="00185596"/>
    <w:p w:rsidR="00D6760C" w:rsidRDefault="00D6760C" w:rsidP="00185596"/>
    <w:p w:rsidR="00D6760C" w:rsidRDefault="00D6760C" w:rsidP="00185596"/>
    <w:p w:rsidR="00185596" w:rsidRDefault="00185596" w:rsidP="00185596">
      <w:r w:rsidRPr="0001053E">
        <w:rPr>
          <w:b/>
        </w:rPr>
        <w:t>Actual Grade_____________________</w:t>
      </w:r>
      <w:r>
        <w:tab/>
      </w:r>
      <w:r>
        <w:tab/>
      </w:r>
      <w:r>
        <w:tab/>
      </w:r>
      <w:r>
        <w:tab/>
      </w:r>
    </w:p>
    <w:p w:rsidR="00185596" w:rsidRDefault="00185596" w:rsidP="001855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596" w:rsidRDefault="00185596" w:rsidP="00185596"/>
    <w:p w:rsidR="00185596" w:rsidRDefault="00185596" w:rsidP="00185596"/>
    <w:p w:rsidR="00185596" w:rsidRDefault="00185596" w:rsidP="00185596"/>
    <w:p w:rsidR="00D6760C" w:rsidRDefault="00D6760C"/>
    <w:sectPr w:rsidR="00D6760C" w:rsidSect="00185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30" w:rsidRDefault="006D1430" w:rsidP="00F076D2">
      <w:r>
        <w:separator/>
      </w:r>
    </w:p>
  </w:endnote>
  <w:endnote w:type="continuationSeparator" w:id="0">
    <w:p w:rsidR="006D1430" w:rsidRDefault="006D1430" w:rsidP="00F0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D2" w:rsidRDefault="007446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D2" w:rsidRDefault="00744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D2" w:rsidRDefault="00744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30" w:rsidRDefault="006D1430" w:rsidP="00F076D2">
      <w:r>
        <w:separator/>
      </w:r>
    </w:p>
  </w:footnote>
  <w:footnote w:type="continuationSeparator" w:id="0">
    <w:p w:rsidR="006D1430" w:rsidRDefault="006D1430" w:rsidP="00F0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D2" w:rsidRDefault="007446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AB" w:rsidRPr="00F076D2" w:rsidRDefault="007446D2" w:rsidP="00F076D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Student Assessment and Reflection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  <w:t xml:space="preserve">Name: _____________________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D2" w:rsidRDefault="00744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3F3"/>
    <w:multiLevelType w:val="hybridMultilevel"/>
    <w:tmpl w:val="42B0A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6D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6"/>
    <w:rsid w:val="00185596"/>
    <w:rsid w:val="00252238"/>
    <w:rsid w:val="00341657"/>
    <w:rsid w:val="003A4ABD"/>
    <w:rsid w:val="004D17A1"/>
    <w:rsid w:val="00547E6B"/>
    <w:rsid w:val="006D1430"/>
    <w:rsid w:val="007446D2"/>
    <w:rsid w:val="00B30F2B"/>
    <w:rsid w:val="00BB1113"/>
    <w:rsid w:val="00D6760C"/>
    <w:rsid w:val="00E867C0"/>
    <w:rsid w:val="00EE077F"/>
    <w:rsid w:val="00EE4988"/>
    <w:rsid w:val="00F076D2"/>
    <w:rsid w:val="00F3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6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D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D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9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6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D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D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spickens</dc:creator>
  <cp:lastModifiedBy>E5520</cp:lastModifiedBy>
  <cp:revision>2</cp:revision>
  <dcterms:created xsi:type="dcterms:W3CDTF">2013-02-28T19:10:00Z</dcterms:created>
  <dcterms:modified xsi:type="dcterms:W3CDTF">2013-02-28T19:10:00Z</dcterms:modified>
</cp:coreProperties>
</file>